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D55" w:rsidRDefault="007267AB">
      <w:pPr>
        <w:rPr>
          <w:rFonts w:ascii="Bodoni MT" w:hAnsi="Bodoni MT"/>
          <w:b/>
          <w:sz w:val="40"/>
          <w:szCs w:val="40"/>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2346960</wp:posOffset>
                </wp:positionH>
                <wp:positionV relativeFrom="paragraph">
                  <wp:posOffset>0</wp:posOffset>
                </wp:positionV>
                <wp:extent cx="1263015" cy="2095500"/>
                <wp:effectExtent l="1905"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32D1" w:rsidRDefault="005132D1">
                            <w:r>
                              <w:rPr>
                                <w:noProof/>
                                <w:lang w:eastAsia="en-GB"/>
                              </w:rPr>
                              <w:drawing>
                                <wp:inline distT="0" distB="0" distL="0" distR="0">
                                  <wp:extent cx="92456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560" cy="1447800"/>
                                          </a:xfrm>
                                          <a:prstGeom prst="rect">
                                            <a:avLst/>
                                          </a:prstGeom>
                                          <a:noFill/>
                                          <a:ln>
                                            <a:noFill/>
                                          </a:ln>
                                        </pic:spPr>
                                      </pic:pic>
                                    </a:graphicData>
                                  </a:graphic>
                                </wp:inline>
                              </w:drawing>
                            </w:r>
                          </w:p>
                          <w:p w:rsidR="005132D1" w:rsidRDefault="005132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4.8pt;margin-top:0;width:99.4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qsggIAABA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" stroked="f">
                <v:textbox>
                  <w:txbxContent>
                    <w:p w:rsidR="005132D1" w:rsidRDefault="005132D1">
                      <w:r>
                        <w:rPr>
                          <w:noProof/>
                          <w:lang w:eastAsia="en-GB"/>
                        </w:rPr>
                        <w:drawing>
                          <wp:inline distT="0" distB="0" distL="0" distR="0">
                            <wp:extent cx="92456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560" cy="1447800"/>
                                    </a:xfrm>
                                    <a:prstGeom prst="rect">
                                      <a:avLst/>
                                    </a:prstGeom>
                                    <a:noFill/>
                                    <a:ln>
                                      <a:noFill/>
                                    </a:ln>
                                  </pic:spPr>
                                </pic:pic>
                              </a:graphicData>
                            </a:graphic>
                          </wp:inline>
                        </w:drawing>
                      </w:r>
                    </w:p>
                    <w:p w:rsidR="005132D1" w:rsidRDefault="005132D1"/>
                  </w:txbxContent>
                </v:textbox>
              </v:shape>
            </w:pict>
          </mc:Fallback>
        </mc:AlternateContent>
      </w:r>
      <w:r w:rsidR="00B91D55">
        <w:tab/>
      </w:r>
      <w:r w:rsidR="00B91D55">
        <w:tab/>
      </w:r>
      <w:r w:rsidR="00B91D55">
        <w:tab/>
      </w:r>
      <w:r w:rsidR="00B91D55">
        <w:tab/>
      </w:r>
      <w:r w:rsidR="00B91D55">
        <w:tab/>
      </w:r>
      <w:r w:rsidR="00B91D55">
        <w:tab/>
      </w:r>
      <w:r w:rsidR="00DC2166">
        <w:tab/>
      </w:r>
      <w:r w:rsidR="00DC2166">
        <w:tab/>
      </w:r>
      <w:r w:rsidR="00B91D55">
        <w:rPr>
          <w:rFonts w:ascii="Bodoni MT" w:hAnsi="Bodoni MT"/>
          <w:b/>
          <w:sz w:val="40"/>
          <w:szCs w:val="40"/>
        </w:rPr>
        <w:t>Singlewell School</w:t>
      </w:r>
    </w:p>
    <w:p w:rsidR="00B91D55" w:rsidRDefault="00B91D55">
      <w:pPr>
        <w:rPr>
          <w:rFonts w:ascii="Bodoni MT" w:hAnsi="Bodoni MT"/>
          <w:sz w:val="28"/>
          <w:szCs w:val="28"/>
        </w:rPr>
      </w:pPr>
      <w:r>
        <w:tab/>
      </w:r>
      <w:r>
        <w:tab/>
      </w:r>
      <w:r>
        <w:tab/>
      </w:r>
      <w:r>
        <w:tab/>
      </w:r>
      <w:r>
        <w:tab/>
      </w:r>
      <w:r>
        <w:tab/>
      </w:r>
      <w:r w:rsidR="00DC2166">
        <w:tab/>
      </w:r>
      <w:r w:rsidR="00DC2166">
        <w:tab/>
      </w:r>
      <w:r>
        <w:rPr>
          <w:rFonts w:ascii="Bodoni MT" w:hAnsi="Bodoni MT"/>
          <w:sz w:val="28"/>
          <w:szCs w:val="28"/>
        </w:rPr>
        <w:t xml:space="preserve">Mackenzie </w:t>
      </w:r>
      <w:proofErr w:type="gramStart"/>
      <w:r>
        <w:rPr>
          <w:rFonts w:ascii="Bodoni MT" w:hAnsi="Bodoni MT"/>
          <w:sz w:val="28"/>
          <w:szCs w:val="28"/>
        </w:rPr>
        <w:t>Way  Gravesend</w:t>
      </w:r>
      <w:proofErr w:type="gramEnd"/>
    </w:p>
    <w:p w:rsidR="00B91D55" w:rsidRDefault="00B91D55">
      <w:pPr>
        <w:rPr>
          <w:rFonts w:ascii="Bodoni MT" w:hAnsi="Bodoni MT"/>
          <w:sz w:val="28"/>
          <w:szCs w:val="28"/>
        </w:rPr>
      </w:pP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sidR="00DC2166">
        <w:rPr>
          <w:rFonts w:ascii="Bodoni MT" w:hAnsi="Bodoni MT"/>
          <w:sz w:val="28"/>
          <w:szCs w:val="28"/>
        </w:rPr>
        <w:tab/>
      </w:r>
      <w:r w:rsidR="00DC2166">
        <w:rPr>
          <w:rFonts w:ascii="Bodoni MT" w:hAnsi="Bodoni MT"/>
          <w:sz w:val="28"/>
          <w:szCs w:val="28"/>
        </w:rPr>
        <w:tab/>
      </w:r>
      <w:r>
        <w:rPr>
          <w:rFonts w:ascii="Bodoni MT" w:hAnsi="Bodoni MT"/>
          <w:sz w:val="28"/>
          <w:szCs w:val="28"/>
        </w:rPr>
        <w:t>Kent  DA12 5TY</w:t>
      </w:r>
    </w:p>
    <w:p w:rsidR="00B91D55" w:rsidRDefault="00B91D55">
      <w:pPr>
        <w:rPr>
          <w:rFonts w:ascii="Bodoni MT" w:hAnsi="Bodoni MT"/>
          <w:sz w:val="28"/>
          <w:szCs w:val="28"/>
        </w:rPr>
      </w:pP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sidR="00DC2166">
        <w:rPr>
          <w:rFonts w:ascii="Bodoni MT" w:hAnsi="Bodoni MT"/>
          <w:sz w:val="28"/>
          <w:szCs w:val="28"/>
        </w:rPr>
        <w:tab/>
      </w:r>
      <w:r w:rsidR="00DC2166">
        <w:rPr>
          <w:rFonts w:ascii="Bodoni MT" w:hAnsi="Bodoni MT"/>
          <w:sz w:val="28"/>
          <w:szCs w:val="28"/>
        </w:rPr>
        <w:tab/>
      </w:r>
      <w:r>
        <w:rPr>
          <w:rFonts w:ascii="Bodoni MT" w:hAnsi="Bodoni MT"/>
          <w:sz w:val="28"/>
          <w:szCs w:val="28"/>
        </w:rPr>
        <w:t>Telephone: (01474) 569859</w:t>
      </w:r>
    </w:p>
    <w:p w:rsidR="00B91D55" w:rsidRDefault="00B91D55">
      <w:pPr>
        <w:rPr>
          <w:rFonts w:ascii="Bodoni MT" w:hAnsi="Bodoni MT"/>
          <w:sz w:val="28"/>
          <w:szCs w:val="28"/>
        </w:rPr>
      </w:pP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Pr>
          <w:rFonts w:ascii="Bodoni MT" w:hAnsi="Bodoni MT"/>
          <w:sz w:val="28"/>
          <w:szCs w:val="28"/>
        </w:rPr>
        <w:tab/>
      </w:r>
      <w:r w:rsidR="00DC2166">
        <w:rPr>
          <w:rFonts w:ascii="Bodoni MT" w:hAnsi="Bodoni MT"/>
          <w:sz w:val="28"/>
          <w:szCs w:val="28"/>
        </w:rPr>
        <w:tab/>
      </w:r>
      <w:r w:rsidR="00DC2166">
        <w:rPr>
          <w:rFonts w:ascii="Bodoni MT" w:hAnsi="Bodoni MT"/>
          <w:sz w:val="28"/>
          <w:szCs w:val="28"/>
        </w:rPr>
        <w:tab/>
      </w:r>
      <w:r>
        <w:rPr>
          <w:rFonts w:ascii="Bodoni MT" w:hAnsi="Bodoni MT"/>
          <w:sz w:val="28"/>
          <w:szCs w:val="28"/>
        </w:rPr>
        <w:t>Email: office@singlewell.kent.sch.uk</w:t>
      </w:r>
    </w:p>
    <w:p w:rsidR="00B91D55" w:rsidRDefault="00B91D55">
      <w:pPr>
        <w:rPr>
          <w:rFonts w:ascii="Bodoni MT" w:hAnsi="Bodoni MT"/>
        </w:rPr>
      </w:pPr>
    </w:p>
    <w:p w:rsidR="00B91D55" w:rsidRDefault="00B91D55">
      <w:pPr>
        <w:rPr>
          <w:rFonts w:ascii="Bodoni MT" w:hAnsi="Bodoni MT"/>
          <w:sz w:val="22"/>
          <w:szCs w:val="22"/>
        </w:rPr>
      </w:pP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sidR="00DC2166">
        <w:rPr>
          <w:rFonts w:ascii="Bodoni MT" w:hAnsi="Bodoni MT"/>
        </w:rPr>
        <w:tab/>
      </w:r>
      <w:r w:rsidR="00DC2166">
        <w:rPr>
          <w:rFonts w:ascii="Bodoni MT" w:hAnsi="Bodoni MT"/>
        </w:rPr>
        <w:tab/>
      </w:r>
      <w:r w:rsidR="001E39EC">
        <w:rPr>
          <w:rFonts w:ascii="Bodoni MT" w:hAnsi="Bodoni MT"/>
        </w:rPr>
        <w:t xml:space="preserve">Acting </w:t>
      </w:r>
      <w:r>
        <w:rPr>
          <w:rFonts w:ascii="Bodoni MT" w:hAnsi="Bodoni MT"/>
          <w:sz w:val="22"/>
          <w:szCs w:val="22"/>
        </w:rPr>
        <w:t>Headteacher: Mr</w:t>
      </w:r>
      <w:r w:rsidR="001E39EC">
        <w:rPr>
          <w:rFonts w:ascii="Bodoni MT" w:hAnsi="Bodoni MT"/>
          <w:sz w:val="22"/>
          <w:szCs w:val="22"/>
        </w:rPr>
        <w:t xml:space="preserve"> Murray</w:t>
      </w:r>
    </w:p>
    <w:p w:rsidR="00B325E5" w:rsidRDefault="00B91D55">
      <w:pPr>
        <w:rPr>
          <w:rFonts w:ascii="Bodoni MT" w:hAnsi="Bodoni MT"/>
        </w:rPr>
      </w:pPr>
      <w:r>
        <w:rPr>
          <w:rFonts w:ascii="Bodoni MT" w:hAnsi="Bodoni MT"/>
          <w:sz w:val="22"/>
          <w:szCs w:val="22"/>
        </w:rPr>
        <w:tab/>
      </w:r>
      <w:r>
        <w:rPr>
          <w:rFonts w:ascii="Bodoni MT" w:hAnsi="Bodoni MT"/>
          <w:sz w:val="22"/>
          <w:szCs w:val="22"/>
        </w:rPr>
        <w:tab/>
      </w:r>
      <w:r>
        <w:rPr>
          <w:rFonts w:ascii="Bodoni MT" w:hAnsi="Bodoni MT"/>
          <w:sz w:val="22"/>
          <w:szCs w:val="22"/>
        </w:rPr>
        <w:tab/>
      </w:r>
      <w:r>
        <w:rPr>
          <w:rFonts w:ascii="Bodoni MT" w:hAnsi="Bodoni MT"/>
          <w:sz w:val="22"/>
          <w:szCs w:val="22"/>
        </w:rPr>
        <w:tab/>
      </w:r>
      <w:r>
        <w:rPr>
          <w:rFonts w:ascii="Bodoni MT" w:hAnsi="Bodoni MT"/>
          <w:sz w:val="22"/>
          <w:szCs w:val="22"/>
        </w:rPr>
        <w:tab/>
      </w:r>
      <w:r>
        <w:rPr>
          <w:rFonts w:ascii="Bodoni MT" w:hAnsi="Bodoni MT"/>
          <w:sz w:val="22"/>
          <w:szCs w:val="22"/>
        </w:rPr>
        <w:tab/>
      </w:r>
      <w:r w:rsidR="00DC2166">
        <w:rPr>
          <w:rFonts w:ascii="Bodoni MT" w:hAnsi="Bodoni MT"/>
          <w:sz w:val="22"/>
          <w:szCs w:val="22"/>
        </w:rPr>
        <w:tab/>
      </w:r>
      <w:r w:rsidR="00DC2166">
        <w:rPr>
          <w:rFonts w:ascii="Bodoni MT" w:hAnsi="Bodoni MT"/>
          <w:sz w:val="22"/>
          <w:szCs w:val="22"/>
        </w:rPr>
        <w:tab/>
      </w:r>
      <w:r w:rsidR="0035767D">
        <w:rPr>
          <w:rFonts w:ascii="Bodoni MT" w:hAnsi="Bodoni MT"/>
          <w:sz w:val="22"/>
          <w:szCs w:val="22"/>
        </w:rPr>
        <w:t>Deputy</w:t>
      </w:r>
      <w:r w:rsidR="00B325E5">
        <w:rPr>
          <w:rFonts w:ascii="Bodoni MT" w:hAnsi="Bodoni MT"/>
        </w:rPr>
        <w:t xml:space="preserve"> Headteacher: Mrs Broad</w:t>
      </w:r>
    </w:p>
    <w:p w:rsidR="00123C2E" w:rsidRDefault="00B325E5" w:rsidP="00B65559">
      <w:pPr>
        <w:rPr>
          <w:rFonts w:asciiTheme="minorHAnsi" w:hAnsiTheme="minorHAnsi" w:cstheme="minorHAnsi"/>
        </w:rPr>
      </w:pP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p>
    <w:p w:rsidR="00663342" w:rsidRDefault="005247F2" w:rsidP="00663342">
      <w:pPr>
        <w:jc w:val="right"/>
        <w:rPr>
          <w:rFonts w:asciiTheme="minorHAnsi" w:hAnsiTheme="minorHAnsi" w:cstheme="minorHAnsi"/>
        </w:rPr>
      </w:pPr>
      <w:r>
        <w:rPr>
          <w:rFonts w:asciiTheme="minorHAnsi" w:hAnsiTheme="minorHAnsi" w:cstheme="minorHAnsi"/>
        </w:rPr>
        <w:t>24 February 2026</w:t>
      </w:r>
    </w:p>
    <w:p w:rsidR="005247F2" w:rsidRDefault="005247F2" w:rsidP="00663342">
      <w:pPr>
        <w:jc w:val="right"/>
        <w:rPr>
          <w:rFonts w:asciiTheme="minorHAnsi" w:hAnsiTheme="minorHAnsi" w:cstheme="minorHAnsi"/>
        </w:rPr>
      </w:pPr>
    </w:p>
    <w:p w:rsidR="005247F2" w:rsidRDefault="005247F2" w:rsidP="00663342">
      <w:pPr>
        <w:jc w:val="right"/>
        <w:rPr>
          <w:rFonts w:asciiTheme="minorHAnsi" w:hAnsiTheme="minorHAnsi" w:cstheme="minorHAnsi"/>
        </w:rPr>
      </w:pPr>
    </w:p>
    <w:p w:rsidR="005247F2" w:rsidRPr="005247F2" w:rsidRDefault="005247F2" w:rsidP="005247F2">
      <w:pPr>
        <w:pStyle w:val="NormalWeb"/>
        <w:rPr>
          <w:rFonts w:asciiTheme="minorHAnsi" w:hAnsiTheme="minorHAnsi" w:cstheme="minorHAnsi"/>
          <w:lang w:eastAsia="en-US"/>
        </w:rPr>
      </w:pPr>
      <w:r w:rsidRPr="005247F2">
        <w:rPr>
          <w:rFonts w:asciiTheme="minorHAnsi" w:hAnsiTheme="minorHAnsi" w:cstheme="minorHAnsi"/>
          <w:lang w:eastAsia="en-US"/>
        </w:rPr>
        <w:t xml:space="preserve">Dear Parents and </w:t>
      </w:r>
      <w:r>
        <w:rPr>
          <w:rFonts w:asciiTheme="minorHAnsi" w:hAnsiTheme="minorHAnsi" w:cstheme="minorHAnsi"/>
          <w:lang w:eastAsia="en-US"/>
        </w:rPr>
        <w:t>Carers</w:t>
      </w:r>
      <w:r w:rsidRPr="005247F2">
        <w:rPr>
          <w:rFonts w:asciiTheme="minorHAnsi" w:hAnsiTheme="minorHAnsi" w:cstheme="minorHAnsi"/>
          <w:lang w:eastAsia="en-US"/>
        </w:rPr>
        <w:t>,</w:t>
      </w:r>
    </w:p>
    <w:p w:rsidR="005247F2" w:rsidRPr="005247F2" w:rsidRDefault="005247F2" w:rsidP="005247F2">
      <w:pPr>
        <w:pStyle w:val="NormalWeb"/>
        <w:rPr>
          <w:rFonts w:asciiTheme="minorHAnsi" w:hAnsiTheme="minorHAnsi" w:cstheme="minorHAnsi"/>
          <w:lang w:eastAsia="en-US"/>
        </w:rPr>
      </w:pPr>
      <w:r w:rsidRPr="005247F2">
        <w:rPr>
          <w:rFonts w:asciiTheme="minorHAnsi" w:hAnsiTheme="minorHAnsi" w:cstheme="minorHAnsi"/>
          <w:lang w:eastAsia="en-US"/>
        </w:rPr>
        <w:t>As part of our ongoing commitment to providing meaningful and transparent communication about pupil progress, we are introducing a new format for our Mid-Year School Report.</w:t>
      </w:r>
    </w:p>
    <w:p w:rsidR="005247F2" w:rsidRPr="005247F2" w:rsidRDefault="005247F2" w:rsidP="005247F2">
      <w:pPr>
        <w:pStyle w:val="NormalWeb"/>
        <w:rPr>
          <w:rFonts w:asciiTheme="minorHAnsi" w:hAnsiTheme="minorHAnsi" w:cstheme="minorHAnsi"/>
          <w:lang w:eastAsia="en-US"/>
        </w:rPr>
      </w:pPr>
      <w:r w:rsidRPr="005247F2">
        <w:rPr>
          <w:rFonts w:asciiTheme="minorHAnsi" w:hAnsiTheme="minorHAnsi" w:cstheme="minorHAnsi"/>
          <w:lang w:eastAsia="en-US"/>
        </w:rPr>
        <w:t>The purpose of this updated report is to give you a clearer, more comprehensive understanding of your child’s learning journey so far this year, across the curriculum. The report gives insight to your child's progress and behaviour for learning within each curriculum subject. </w:t>
      </w:r>
    </w:p>
    <w:p w:rsidR="005247F2" w:rsidRPr="005247F2" w:rsidRDefault="005247F2" w:rsidP="005247F2">
      <w:pPr>
        <w:pStyle w:val="NormalWeb"/>
        <w:rPr>
          <w:rFonts w:asciiTheme="minorHAnsi" w:hAnsiTheme="minorHAnsi" w:cstheme="minorHAnsi"/>
          <w:lang w:eastAsia="en-US"/>
        </w:rPr>
      </w:pPr>
      <w:r w:rsidRPr="005247F2">
        <w:rPr>
          <w:rFonts w:asciiTheme="minorHAnsi" w:hAnsiTheme="minorHAnsi" w:cstheme="minorHAnsi"/>
          <w:lang w:eastAsia="en-US"/>
        </w:rPr>
        <w:t xml:space="preserve">Should you have any questions about the new report format or your child’s progress, please do not hesitate to discuss this with your child’s teacher during the Parent Consultations planned for </w:t>
      </w:r>
      <w:r w:rsidR="00E24CE2">
        <w:rPr>
          <w:rFonts w:asciiTheme="minorHAnsi" w:hAnsiTheme="minorHAnsi" w:cstheme="minorHAnsi"/>
          <w:lang w:eastAsia="en-US"/>
        </w:rPr>
        <w:t>18</w:t>
      </w:r>
      <w:r w:rsidR="00E24CE2" w:rsidRPr="00E24CE2">
        <w:rPr>
          <w:rFonts w:asciiTheme="minorHAnsi" w:hAnsiTheme="minorHAnsi" w:cstheme="minorHAnsi"/>
          <w:vertAlign w:val="superscript"/>
          <w:lang w:eastAsia="en-US"/>
        </w:rPr>
        <w:t>th</w:t>
      </w:r>
      <w:r w:rsidR="00E24CE2">
        <w:rPr>
          <w:rFonts w:asciiTheme="minorHAnsi" w:hAnsiTheme="minorHAnsi" w:cstheme="minorHAnsi"/>
          <w:lang w:eastAsia="en-US"/>
        </w:rPr>
        <w:t xml:space="preserve"> and 19</w:t>
      </w:r>
      <w:r w:rsidR="00E24CE2" w:rsidRPr="00E24CE2">
        <w:rPr>
          <w:rFonts w:asciiTheme="minorHAnsi" w:hAnsiTheme="minorHAnsi" w:cstheme="minorHAnsi"/>
          <w:vertAlign w:val="superscript"/>
          <w:lang w:eastAsia="en-US"/>
        </w:rPr>
        <w:t>th</w:t>
      </w:r>
      <w:r w:rsidR="00E24CE2">
        <w:rPr>
          <w:rFonts w:asciiTheme="minorHAnsi" w:hAnsiTheme="minorHAnsi" w:cstheme="minorHAnsi"/>
          <w:lang w:eastAsia="en-US"/>
        </w:rPr>
        <w:t xml:space="preserve"> </w:t>
      </w:r>
      <w:r w:rsidRPr="005247F2">
        <w:rPr>
          <w:rFonts w:asciiTheme="minorHAnsi" w:hAnsiTheme="minorHAnsi" w:cstheme="minorHAnsi"/>
          <w:lang w:eastAsia="en-US"/>
        </w:rPr>
        <w:t xml:space="preserve">March. The </w:t>
      </w:r>
      <w:r>
        <w:rPr>
          <w:rFonts w:asciiTheme="minorHAnsi" w:hAnsiTheme="minorHAnsi" w:cstheme="minorHAnsi"/>
          <w:lang w:eastAsia="en-US"/>
        </w:rPr>
        <w:t>Mid-Year R</w:t>
      </w:r>
      <w:r w:rsidRPr="005247F2">
        <w:rPr>
          <w:rFonts w:asciiTheme="minorHAnsi" w:hAnsiTheme="minorHAnsi" w:cstheme="minorHAnsi"/>
          <w:lang w:eastAsia="en-US"/>
        </w:rPr>
        <w:t xml:space="preserve">eport will be available to collect from your child's classroom on </w:t>
      </w:r>
      <w:r w:rsidRPr="005247F2">
        <w:rPr>
          <w:rFonts w:asciiTheme="minorHAnsi" w:hAnsiTheme="minorHAnsi" w:cstheme="minorHAnsi"/>
          <w:b/>
          <w:lang w:eastAsia="en-US"/>
        </w:rPr>
        <w:t>Friday</w:t>
      </w:r>
      <w:r>
        <w:rPr>
          <w:rFonts w:asciiTheme="minorHAnsi" w:hAnsiTheme="minorHAnsi" w:cstheme="minorHAnsi"/>
          <w:b/>
          <w:lang w:eastAsia="en-US"/>
        </w:rPr>
        <w:t>,</w:t>
      </w:r>
      <w:r w:rsidRPr="005247F2">
        <w:rPr>
          <w:rFonts w:asciiTheme="minorHAnsi" w:hAnsiTheme="minorHAnsi" w:cstheme="minorHAnsi"/>
          <w:b/>
          <w:lang w:eastAsia="en-US"/>
        </w:rPr>
        <w:t xml:space="preserve"> 6</w:t>
      </w:r>
      <w:r w:rsidRPr="005247F2">
        <w:rPr>
          <w:rFonts w:asciiTheme="minorHAnsi" w:hAnsiTheme="minorHAnsi" w:cstheme="minorHAnsi"/>
          <w:b/>
          <w:vertAlign w:val="superscript"/>
          <w:lang w:eastAsia="en-US"/>
        </w:rPr>
        <w:t>th</w:t>
      </w:r>
      <w:r>
        <w:rPr>
          <w:rFonts w:asciiTheme="minorHAnsi" w:hAnsiTheme="minorHAnsi" w:cstheme="minorHAnsi"/>
          <w:b/>
          <w:lang w:eastAsia="en-US"/>
        </w:rPr>
        <w:t xml:space="preserve"> </w:t>
      </w:r>
      <w:r w:rsidRPr="005247F2">
        <w:rPr>
          <w:rFonts w:asciiTheme="minorHAnsi" w:hAnsiTheme="minorHAnsi" w:cstheme="minorHAnsi"/>
          <w:b/>
          <w:lang w:eastAsia="en-US"/>
        </w:rPr>
        <w:t>March</w:t>
      </w:r>
      <w:r w:rsidRPr="005247F2">
        <w:rPr>
          <w:rFonts w:asciiTheme="minorHAnsi" w:hAnsiTheme="minorHAnsi" w:cstheme="minorHAnsi"/>
          <w:lang w:eastAsia="en-US"/>
        </w:rPr>
        <w:t>.</w:t>
      </w:r>
      <w:r w:rsidR="005132D1">
        <w:rPr>
          <w:rFonts w:asciiTheme="minorHAnsi" w:hAnsiTheme="minorHAnsi" w:cstheme="minorHAnsi"/>
          <w:lang w:eastAsia="en-US"/>
        </w:rPr>
        <w:t xml:space="preserve"> </w:t>
      </w:r>
      <w:r w:rsidRPr="005247F2">
        <w:rPr>
          <w:rFonts w:asciiTheme="minorHAnsi" w:hAnsiTheme="minorHAnsi" w:cstheme="minorHAnsi"/>
          <w:lang w:eastAsia="en-US"/>
        </w:rPr>
        <w:t xml:space="preserve"> If a Parent/Carer is unable to collect on this day then the reports will be stored in the </w:t>
      </w:r>
      <w:r>
        <w:rPr>
          <w:rFonts w:asciiTheme="minorHAnsi" w:hAnsiTheme="minorHAnsi" w:cstheme="minorHAnsi"/>
          <w:lang w:eastAsia="en-US"/>
        </w:rPr>
        <w:t>School Office</w:t>
      </w:r>
      <w:r w:rsidRPr="005247F2">
        <w:rPr>
          <w:rFonts w:asciiTheme="minorHAnsi" w:hAnsiTheme="minorHAnsi" w:cstheme="minorHAnsi"/>
          <w:lang w:eastAsia="en-US"/>
        </w:rPr>
        <w:t xml:space="preserve">, awaiting collection. </w:t>
      </w:r>
      <w:r>
        <w:rPr>
          <w:rFonts w:asciiTheme="minorHAnsi" w:hAnsiTheme="minorHAnsi" w:cstheme="minorHAnsi"/>
          <w:lang w:eastAsia="en-US"/>
        </w:rPr>
        <w:t xml:space="preserve"> </w:t>
      </w:r>
      <w:r w:rsidRPr="005247F2">
        <w:rPr>
          <w:rFonts w:asciiTheme="minorHAnsi" w:hAnsiTheme="minorHAnsi" w:cstheme="minorHAnsi"/>
          <w:lang w:eastAsia="en-US"/>
        </w:rPr>
        <w:t xml:space="preserve">Reports will </w:t>
      </w:r>
      <w:r w:rsidRPr="005247F2">
        <w:rPr>
          <w:rFonts w:asciiTheme="minorHAnsi" w:hAnsiTheme="minorHAnsi" w:cstheme="minorHAnsi"/>
          <w:b/>
          <w:lang w:eastAsia="en-US"/>
        </w:rPr>
        <w:t>not be</w:t>
      </w:r>
      <w:r w:rsidRPr="005247F2">
        <w:rPr>
          <w:rFonts w:asciiTheme="minorHAnsi" w:hAnsiTheme="minorHAnsi" w:cstheme="minorHAnsi"/>
          <w:lang w:eastAsia="en-US"/>
        </w:rPr>
        <w:t xml:space="preserve"> sent home with your child. </w:t>
      </w:r>
    </w:p>
    <w:p w:rsidR="002A4EE0" w:rsidRDefault="005247F2" w:rsidP="005247F2">
      <w:pPr>
        <w:pStyle w:val="NormalWeb"/>
        <w:rPr>
          <w:rFonts w:asciiTheme="minorHAnsi" w:hAnsiTheme="minorHAnsi" w:cstheme="minorHAnsi"/>
          <w:lang w:eastAsia="en-US"/>
        </w:rPr>
      </w:pPr>
      <w:r w:rsidRPr="005247F2">
        <w:rPr>
          <w:rFonts w:asciiTheme="minorHAnsi" w:hAnsiTheme="minorHAnsi" w:cstheme="minorHAnsi"/>
          <w:lang w:eastAsia="en-US"/>
        </w:rPr>
        <w:t>We value our partnership with families and appreciate your continued support.</w:t>
      </w:r>
      <w:r>
        <w:rPr>
          <w:rFonts w:asciiTheme="minorHAnsi" w:hAnsiTheme="minorHAnsi" w:cstheme="minorHAnsi"/>
          <w:lang w:eastAsia="en-US"/>
        </w:rPr>
        <w:br/>
      </w:r>
      <w:r>
        <w:rPr>
          <w:rFonts w:asciiTheme="minorHAnsi" w:hAnsiTheme="minorHAnsi" w:cstheme="minorHAnsi"/>
          <w:lang w:eastAsia="en-US"/>
        </w:rPr>
        <w:br/>
        <w:t>Kind regards,</w:t>
      </w:r>
      <w:r>
        <w:rPr>
          <w:rFonts w:asciiTheme="minorHAnsi" w:hAnsiTheme="minorHAnsi" w:cstheme="minorHAnsi"/>
          <w:lang w:eastAsia="en-US"/>
        </w:rPr>
        <w:br/>
      </w:r>
    </w:p>
    <w:p w:rsidR="005247F2" w:rsidRPr="005247F2" w:rsidRDefault="005247F2" w:rsidP="005247F2">
      <w:pPr>
        <w:pStyle w:val="NormalWeb"/>
        <w:rPr>
          <w:rFonts w:asciiTheme="minorHAnsi" w:hAnsiTheme="minorHAnsi" w:cstheme="minorHAnsi"/>
          <w:lang w:eastAsia="en-US"/>
        </w:rPr>
      </w:pPr>
      <w:bookmarkStart w:id="0" w:name="_GoBack"/>
      <w:bookmarkEnd w:id="0"/>
      <w:r>
        <w:rPr>
          <w:rFonts w:asciiTheme="minorHAnsi" w:hAnsiTheme="minorHAnsi" w:cstheme="minorHAnsi"/>
          <w:lang w:eastAsia="en-US"/>
        </w:rPr>
        <w:br/>
        <w:t>Mr Murray</w:t>
      </w:r>
      <w:r>
        <w:rPr>
          <w:rFonts w:asciiTheme="minorHAnsi" w:hAnsiTheme="minorHAnsi" w:cstheme="minorHAnsi"/>
          <w:lang w:eastAsia="en-US"/>
        </w:rPr>
        <w:br/>
        <w:t>Acting Headteacher</w:t>
      </w:r>
    </w:p>
    <w:p w:rsidR="005247F2" w:rsidRDefault="005247F2" w:rsidP="005247F2">
      <w:pPr>
        <w:jc w:val="both"/>
        <w:rPr>
          <w:rFonts w:asciiTheme="minorHAnsi" w:hAnsiTheme="minorHAnsi" w:cstheme="minorHAnsi"/>
        </w:rPr>
      </w:pPr>
    </w:p>
    <w:p w:rsidR="0076257A" w:rsidRDefault="0076257A" w:rsidP="00663342">
      <w:pPr>
        <w:jc w:val="right"/>
        <w:rPr>
          <w:rFonts w:asciiTheme="minorHAnsi" w:hAnsiTheme="minorHAnsi" w:cstheme="minorHAnsi"/>
        </w:rPr>
      </w:pPr>
    </w:p>
    <w:p w:rsidR="00532A0C" w:rsidRPr="00717E2A" w:rsidRDefault="00532A0C" w:rsidP="00717E2A">
      <w:pPr>
        <w:pStyle w:val="NormalWeb"/>
        <w:spacing w:before="0" w:beforeAutospacing="0" w:after="0" w:afterAutospacing="0"/>
        <w:rPr>
          <w:rFonts w:asciiTheme="minorHAnsi" w:hAnsiTheme="minorHAnsi" w:cstheme="minorHAnsi"/>
          <w:lang w:eastAsia="en-US"/>
        </w:rPr>
      </w:pPr>
      <w:r w:rsidRPr="00717E2A">
        <w:rPr>
          <w:rFonts w:asciiTheme="minorHAnsi" w:hAnsiTheme="minorHAnsi" w:cstheme="minorHAnsi"/>
          <w:lang w:eastAsia="en-US"/>
        </w:rPr>
        <w:t> </w:t>
      </w:r>
    </w:p>
    <w:sectPr w:rsidR="00532A0C" w:rsidRPr="00717E2A" w:rsidSect="00B65559">
      <w:pgSz w:w="12240" w:h="15840"/>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2D1" w:rsidRDefault="005132D1">
      <w:r>
        <w:separator/>
      </w:r>
    </w:p>
  </w:endnote>
  <w:endnote w:type="continuationSeparator" w:id="0">
    <w:p w:rsidR="005132D1" w:rsidRDefault="0051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2D1" w:rsidRDefault="005132D1">
      <w:r>
        <w:separator/>
      </w:r>
    </w:p>
  </w:footnote>
  <w:footnote w:type="continuationSeparator" w:id="0">
    <w:p w:rsidR="005132D1" w:rsidRDefault="0051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40F3B"/>
    <w:multiLevelType w:val="hybridMultilevel"/>
    <w:tmpl w:val="EC3C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51531"/>
    <w:multiLevelType w:val="multilevel"/>
    <w:tmpl w:val="619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E004C"/>
    <w:multiLevelType w:val="hybridMultilevel"/>
    <w:tmpl w:val="28A4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60EE1"/>
    <w:multiLevelType w:val="hybridMultilevel"/>
    <w:tmpl w:val="0D20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649AF"/>
    <w:multiLevelType w:val="hybridMultilevel"/>
    <w:tmpl w:val="35FC923A"/>
    <w:lvl w:ilvl="0" w:tplc="F85A37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20C37"/>
    <w:multiLevelType w:val="hybridMultilevel"/>
    <w:tmpl w:val="AD4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42E1E"/>
    <w:multiLevelType w:val="multilevel"/>
    <w:tmpl w:val="F732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B14BD"/>
    <w:multiLevelType w:val="hybridMultilevel"/>
    <w:tmpl w:val="7FB60E06"/>
    <w:lvl w:ilvl="0" w:tplc="5770EEF8">
      <w:start w:val="1"/>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A21B2A"/>
    <w:multiLevelType w:val="multilevel"/>
    <w:tmpl w:val="AAC8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5"/>
  </w:num>
  <w:num w:numId="5">
    <w:abstractNumId w:val="3"/>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B4"/>
    <w:rsid w:val="00023714"/>
    <w:rsid w:val="000951C4"/>
    <w:rsid w:val="00097391"/>
    <w:rsid w:val="000A79D0"/>
    <w:rsid w:val="000C0E3A"/>
    <w:rsid w:val="000E45B1"/>
    <w:rsid w:val="000F47DF"/>
    <w:rsid w:val="00100F37"/>
    <w:rsid w:val="00123C2E"/>
    <w:rsid w:val="001E11C3"/>
    <w:rsid w:val="001E39EC"/>
    <w:rsid w:val="001E635F"/>
    <w:rsid w:val="002637EA"/>
    <w:rsid w:val="002A4EE0"/>
    <w:rsid w:val="002C7F96"/>
    <w:rsid w:val="00313192"/>
    <w:rsid w:val="003547BB"/>
    <w:rsid w:val="0035758D"/>
    <w:rsid w:val="0035767D"/>
    <w:rsid w:val="004875C0"/>
    <w:rsid w:val="004B0F34"/>
    <w:rsid w:val="004B331D"/>
    <w:rsid w:val="004F6091"/>
    <w:rsid w:val="005132D1"/>
    <w:rsid w:val="005247F2"/>
    <w:rsid w:val="00530DA9"/>
    <w:rsid w:val="00532A0C"/>
    <w:rsid w:val="005541AF"/>
    <w:rsid w:val="00590F2B"/>
    <w:rsid w:val="005E25B4"/>
    <w:rsid w:val="005E4D2E"/>
    <w:rsid w:val="0065233C"/>
    <w:rsid w:val="00663342"/>
    <w:rsid w:val="00671CD8"/>
    <w:rsid w:val="00675E9B"/>
    <w:rsid w:val="00693F7B"/>
    <w:rsid w:val="006C59EF"/>
    <w:rsid w:val="006D40B8"/>
    <w:rsid w:val="006E3CAA"/>
    <w:rsid w:val="00717E2A"/>
    <w:rsid w:val="007267AB"/>
    <w:rsid w:val="00737400"/>
    <w:rsid w:val="0076257A"/>
    <w:rsid w:val="00780EC5"/>
    <w:rsid w:val="00786789"/>
    <w:rsid w:val="0083441B"/>
    <w:rsid w:val="008E10D1"/>
    <w:rsid w:val="00924F71"/>
    <w:rsid w:val="00930E6C"/>
    <w:rsid w:val="00947E17"/>
    <w:rsid w:val="00955D20"/>
    <w:rsid w:val="00963763"/>
    <w:rsid w:val="0098435B"/>
    <w:rsid w:val="009A577F"/>
    <w:rsid w:val="009C0AA2"/>
    <w:rsid w:val="00A54895"/>
    <w:rsid w:val="00AA038B"/>
    <w:rsid w:val="00B325E5"/>
    <w:rsid w:val="00B50DD4"/>
    <w:rsid w:val="00B603B5"/>
    <w:rsid w:val="00B65559"/>
    <w:rsid w:val="00B750E2"/>
    <w:rsid w:val="00B7610F"/>
    <w:rsid w:val="00B91D55"/>
    <w:rsid w:val="00BC2C1B"/>
    <w:rsid w:val="00BD77BE"/>
    <w:rsid w:val="00CA658B"/>
    <w:rsid w:val="00CA6B6F"/>
    <w:rsid w:val="00CB3CAC"/>
    <w:rsid w:val="00CE55D1"/>
    <w:rsid w:val="00CE7A61"/>
    <w:rsid w:val="00D03B61"/>
    <w:rsid w:val="00D67A83"/>
    <w:rsid w:val="00DB2DD6"/>
    <w:rsid w:val="00DB6650"/>
    <w:rsid w:val="00DC2166"/>
    <w:rsid w:val="00DF450D"/>
    <w:rsid w:val="00E04FA7"/>
    <w:rsid w:val="00E24CE2"/>
    <w:rsid w:val="00E96B98"/>
    <w:rsid w:val="00EA1406"/>
    <w:rsid w:val="00EB039D"/>
    <w:rsid w:val="00EB18F5"/>
    <w:rsid w:val="00F06487"/>
    <w:rsid w:val="00F51341"/>
    <w:rsid w:val="00FB14EF"/>
    <w:rsid w:val="00FB3AE9"/>
    <w:rsid w:val="00FE59F5"/>
    <w:rsid w:val="00FF0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930F5"/>
  <w15:chartTrackingRefBased/>
  <w15:docId w15:val="{A0F392C6-79DD-4ACA-B757-FE82CF36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0F47DF"/>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rPr>
      <w:b/>
      <w:bCs/>
    </w:rPr>
  </w:style>
  <w:style w:type="character" w:customStyle="1" w:styleId="BodyTextChar">
    <w:name w:val="Body Text Char"/>
    <w:link w:val="BodyText"/>
    <w:rPr>
      <w:b/>
      <w:bCs/>
      <w:sz w:val="24"/>
      <w:szCs w:val="24"/>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lang w:val="en-US"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val="en-US" w:eastAsia="en-US"/>
    </w:rPr>
  </w:style>
  <w:style w:type="paragraph" w:styleId="NormalWeb">
    <w:name w:val="Normal (Web)"/>
    <w:basedOn w:val="Normal"/>
    <w:uiPriority w:val="99"/>
    <w:unhideWhenUsed/>
    <w:rsid w:val="00B65559"/>
    <w:pPr>
      <w:spacing w:before="100" w:beforeAutospacing="1" w:after="100" w:afterAutospacing="1"/>
    </w:pPr>
    <w:rPr>
      <w:lang w:eastAsia="en-GB"/>
    </w:rPr>
  </w:style>
  <w:style w:type="character" w:customStyle="1" w:styleId="Heading3Char">
    <w:name w:val="Heading 3 Char"/>
    <w:basedOn w:val="DefaultParagraphFont"/>
    <w:link w:val="Heading3"/>
    <w:uiPriority w:val="9"/>
    <w:rsid w:val="000F47DF"/>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2621">
      <w:bodyDiv w:val="1"/>
      <w:marLeft w:val="0"/>
      <w:marRight w:val="0"/>
      <w:marTop w:val="0"/>
      <w:marBottom w:val="0"/>
      <w:divBdr>
        <w:top w:val="none" w:sz="0" w:space="0" w:color="auto"/>
        <w:left w:val="none" w:sz="0" w:space="0" w:color="auto"/>
        <w:bottom w:val="none" w:sz="0" w:space="0" w:color="auto"/>
        <w:right w:val="none" w:sz="0" w:space="0" w:color="auto"/>
      </w:divBdr>
    </w:div>
    <w:div w:id="721831860">
      <w:bodyDiv w:val="1"/>
      <w:marLeft w:val="0"/>
      <w:marRight w:val="0"/>
      <w:marTop w:val="0"/>
      <w:marBottom w:val="0"/>
      <w:divBdr>
        <w:top w:val="none" w:sz="0" w:space="0" w:color="auto"/>
        <w:left w:val="none" w:sz="0" w:space="0" w:color="auto"/>
        <w:bottom w:val="none" w:sz="0" w:space="0" w:color="auto"/>
        <w:right w:val="none" w:sz="0" w:space="0" w:color="auto"/>
      </w:divBdr>
    </w:div>
    <w:div w:id="951204192">
      <w:bodyDiv w:val="1"/>
      <w:marLeft w:val="0"/>
      <w:marRight w:val="0"/>
      <w:marTop w:val="0"/>
      <w:marBottom w:val="0"/>
      <w:divBdr>
        <w:top w:val="none" w:sz="0" w:space="0" w:color="auto"/>
        <w:left w:val="none" w:sz="0" w:space="0" w:color="auto"/>
        <w:bottom w:val="none" w:sz="0" w:space="0" w:color="auto"/>
        <w:right w:val="none" w:sz="0" w:space="0" w:color="auto"/>
      </w:divBdr>
    </w:div>
    <w:div w:id="982587153">
      <w:bodyDiv w:val="1"/>
      <w:marLeft w:val="0"/>
      <w:marRight w:val="0"/>
      <w:marTop w:val="0"/>
      <w:marBottom w:val="0"/>
      <w:divBdr>
        <w:top w:val="none" w:sz="0" w:space="0" w:color="auto"/>
        <w:left w:val="none" w:sz="0" w:space="0" w:color="auto"/>
        <w:bottom w:val="none" w:sz="0" w:space="0" w:color="auto"/>
        <w:right w:val="none" w:sz="0" w:space="0" w:color="auto"/>
      </w:divBdr>
    </w:div>
    <w:div w:id="1111315443">
      <w:bodyDiv w:val="1"/>
      <w:marLeft w:val="0"/>
      <w:marRight w:val="0"/>
      <w:marTop w:val="0"/>
      <w:marBottom w:val="0"/>
      <w:divBdr>
        <w:top w:val="none" w:sz="0" w:space="0" w:color="auto"/>
        <w:left w:val="none" w:sz="0" w:space="0" w:color="auto"/>
        <w:bottom w:val="none" w:sz="0" w:space="0" w:color="auto"/>
        <w:right w:val="none" w:sz="0" w:space="0" w:color="auto"/>
      </w:divBdr>
    </w:div>
    <w:div w:id="15371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196</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27th April 2010</vt:lpstr>
    </vt:vector>
  </TitlesOfParts>
  <Company>Singlewell Primary School</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27th April 2010</dc:title>
  <dc:subject/>
  <dc:creator>Support</dc:creator>
  <cp:keywords/>
  <dc:description/>
  <cp:lastModifiedBy>Sandra Mason</cp:lastModifiedBy>
  <cp:revision>5</cp:revision>
  <cp:lastPrinted>2021-10-13T09:31:00Z</cp:lastPrinted>
  <dcterms:created xsi:type="dcterms:W3CDTF">2026-02-24T11:38:00Z</dcterms:created>
  <dcterms:modified xsi:type="dcterms:W3CDTF">2026-02-24T12:53:00Z</dcterms:modified>
</cp:coreProperties>
</file>